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90" w:rsidRPr="005557C4" w:rsidRDefault="009D4AFC" w:rsidP="005557C4">
      <w:pPr>
        <w:pStyle w:val="a3"/>
        <w:spacing w:before="62"/>
        <w:ind w:right="11"/>
        <w:jc w:val="center"/>
        <w:rPr>
          <w:b/>
        </w:rPr>
      </w:pPr>
      <w:r w:rsidRPr="005557C4">
        <w:rPr>
          <w:b/>
        </w:rPr>
        <w:t>Аннотация</w:t>
      </w:r>
      <w:r w:rsidRPr="005557C4">
        <w:rPr>
          <w:b/>
          <w:spacing w:val="-2"/>
        </w:rPr>
        <w:t xml:space="preserve"> </w:t>
      </w:r>
      <w:r w:rsidRPr="005557C4">
        <w:rPr>
          <w:b/>
        </w:rPr>
        <w:t>к</w:t>
      </w:r>
      <w:r w:rsidRPr="005557C4">
        <w:rPr>
          <w:b/>
          <w:spacing w:val="-1"/>
        </w:rPr>
        <w:t xml:space="preserve"> </w:t>
      </w:r>
      <w:r w:rsidRPr="005557C4">
        <w:rPr>
          <w:b/>
        </w:rPr>
        <w:t>рабочей</w:t>
      </w:r>
      <w:r w:rsidRPr="005557C4">
        <w:rPr>
          <w:b/>
          <w:spacing w:val="-2"/>
        </w:rPr>
        <w:t xml:space="preserve"> </w:t>
      </w:r>
      <w:r w:rsidRPr="005557C4">
        <w:rPr>
          <w:b/>
        </w:rPr>
        <w:t>программе</w:t>
      </w:r>
      <w:r w:rsidRPr="005557C4">
        <w:rPr>
          <w:b/>
          <w:spacing w:val="-2"/>
        </w:rPr>
        <w:t xml:space="preserve"> </w:t>
      </w:r>
      <w:r w:rsidR="005557C4" w:rsidRPr="005557C4">
        <w:rPr>
          <w:b/>
          <w:spacing w:val="-2"/>
        </w:rPr>
        <w:t>по предмету «И</w:t>
      </w:r>
      <w:r w:rsidRPr="005557C4">
        <w:rPr>
          <w:b/>
        </w:rPr>
        <w:t>нформатик</w:t>
      </w:r>
      <w:r w:rsidR="005557C4" w:rsidRPr="005557C4">
        <w:rPr>
          <w:b/>
        </w:rPr>
        <w:t>а и ИКТ»</w:t>
      </w:r>
      <w:r w:rsidRPr="005557C4">
        <w:rPr>
          <w:b/>
          <w:spacing w:val="-2"/>
        </w:rPr>
        <w:t xml:space="preserve"> </w:t>
      </w:r>
      <w:r w:rsidRPr="005557C4">
        <w:rPr>
          <w:b/>
        </w:rPr>
        <w:t>для</w:t>
      </w:r>
      <w:r w:rsidRPr="005557C4">
        <w:rPr>
          <w:b/>
          <w:spacing w:val="-2"/>
        </w:rPr>
        <w:t xml:space="preserve"> </w:t>
      </w:r>
      <w:r w:rsidRPr="005557C4">
        <w:rPr>
          <w:b/>
        </w:rPr>
        <w:t>10-11</w:t>
      </w:r>
      <w:r w:rsidRPr="005557C4">
        <w:rPr>
          <w:b/>
          <w:spacing w:val="-2"/>
        </w:rPr>
        <w:t xml:space="preserve"> </w:t>
      </w:r>
      <w:r w:rsidRPr="005557C4">
        <w:rPr>
          <w:b/>
        </w:rPr>
        <w:t>классов</w:t>
      </w:r>
    </w:p>
    <w:p w:rsidR="00C76D90" w:rsidRPr="005557C4" w:rsidRDefault="00C76D90" w:rsidP="005557C4">
      <w:pPr>
        <w:pStyle w:val="a3"/>
        <w:ind w:right="11"/>
        <w:rPr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8"/>
        <w:gridCol w:w="6380"/>
      </w:tblGrid>
      <w:tr w:rsidR="00C76D90">
        <w:trPr>
          <w:trHeight w:val="275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56" w:lineRule="exact"/>
              <w:ind w:left="107"/>
            </w:pPr>
            <w:r w:rsidRPr="009E347F">
              <w:t>Наименование</w:t>
            </w:r>
            <w:r w:rsidRPr="009E347F">
              <w:rPr>
                <w:spacing w:val="-5"/>
              </w:rPr>
              <w:t xml:space="preserve"> </w:t>
            </w:r>
            <w:r w:rsidRPr="009E347F">
              <w:t>программы</w:t>
            </w:r>
          </w:p>
        </w:tc>
        <w:tc>
          <w:tcPr>
            <w:tcW w:w="6380" w:type="dxa"/>
          </w:tcPr>
          <w:p w:rsidR="00C76D90" w:rsidRPr="009E347F" w:rsidRDefault="009D4AFC">
            <w:pPr>
              <w:pStyle w:val="TableParagraph"/>
              <w:spacing w:line="256" w:lineRule="exact"/>
            </w:pPr>
            <w:r w:rsidRPr="009E347F">
              <w:t>Рабочая</w:t>
            </w:r>
            <w:r w:rsidRPr="009E347F">
              <w:rPr>
                <w:spacing w:val="-2"/>
              </w:rPr>
              <w:t xml:space="preserve"> </w:t>
            </w:r>
            <w:r w:rsidRPr="009E347F">
              <w:t>программа</w:t>
            </w:r>
            <w:r w:rsidRPr="009E347F">
              <w:rPr>
                <w:spacing w:val="-3"/>
              </w:rPr>
              <w:t xml:space="preserve"> </w:t>
            </w:r>
            <w:r w:rsidRPr="009E347F">
              <w:t>по</w:t>
            </w:r>
            <w:r w:rsidRPr="009E347F">
              <w:rPr>
                <w:spacing w:val="1"/>
              </w:rPr>
              <w:t xml:space="preserve"> </w:t>
            </w:r>
            <w:r w:rsidRPr="009E347F">
              <w:t>информатике</w:t>
            </w:r>
            <w:r w:rsidRPr="009E347F">
              <w:rPr>
                <w:spacing w:val="-2"/>
              </w:rPr>
              <w:t xml:space="preserve"> </w:t>
            </w:r>
            <w:r w:rsidRPr="009E347F">
              <w:t>для 10-11</w:t>
            </w:r>
            <w:r w:rsidRPr="009E347F">
              <w:rPr>
                <w:spacing w:val="-1"/>
              </w:rPr>
              <w:t xml:space="preserve"> </w:t>
            </w:r>
            <w:r w:rsidRPr="009E347F">
              <w:t>классов</w:t>
            </w:r>
          </w:p>
        </w:tc>
      </w:tr>
      <w:tr w:rsidR="00C76D90">
        <w:trPr>
          <w:trHeight w:val="275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56" w:lineRule="exact"/>
              <w:ind w:left="107"/>
            </w:pPr>
            <w:proofErr w:type="spellStart"/>
            <w:r w:rsidRPr="009E347F">
              <w:t>Адресность</w:t>
            </w:r>
            <w:proofErr w:type="spellEnd"/>
            <w:r w:rsidRPr="009E347F">
              <w:rPr>
                <w:spacing w:val="-4"/>
              </w:rPr>
              <w:t xml:space="preserve"> </w:t>
            </w:r>
            <w:r w:rsidRPr="009E347F">
              <w:t>программы</w:t>
            </w:r>
          </w:p>
        </w:tc>
        <w:tc>
          <w:tcPr>
            <w:tcW w:w="6380" w:type="dxa"/>
          </w:tcPr>
          <w:p w:rsidR="00C76D90" w:rsidRPr="009E347F" w:rsidRDefault="009D4AFC">
            <w:pPr>
              <w:pStyle w:val="TableParagraph"/>
              <w:spacing w:line="256" w:lineRule="exact"/>
            </w:pPr>
            <w:r w:rsidRPr="009E347F">
              <w:t>Среднее</w:t>
            </w:r>
            <w:r w:rsidRPr="009E347F">
              <w:rPr>
                <w:spacing w:val="-2"/>
              </w:rPr>
              <w:t xml:space="preserve"> </w:t>
            </w:r>
            <w:r w:rsidRPr="009E347F">
              <w:t>общее</w:t>
            </w:r>
            <w:r w:rsidRPr="009E347F">
              <w:rPr>
                <w:spacing w:val="-2"/>
              </w:rPr>
              <w:t xml:space="preserve"> </w:t>
            </w:r>
            <w:r w:rsidRPr="009E347F">
              <w:t>образование</w:t>
            </w:r>
          </w:p>
        </w:tc>
      </w:tr>
      <w:tr w:rsidR="00C76D90" w:rsidTr="009E347F">
        <w:trPr>
          <w:trHeight w:val="640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68" w:lineRule="exact"/>
              <w:ind w:left="107"/>
            </w:pPr>
            <w:r w:rsidRPr="009E347F">
              <w:t>УМК</w:t>
            </w:r>
          </w:p>
        </w:tc>
        <w:tc>
          <w:tcPr>
            <w:tcW w:w="6380" w:type="dxa"/>
          </w:tcPr>
          <w:p w:rsidR="00C76D90" w:rsidRPr="009E347F" w:rsidRDefault="005557C4">
            <w:pPr>
              <w:pStyle w:val="TableParagraph"/>
            </w:pPr>
            <w:r w:rsidRPr="009E347F">
              <w:t xml:space="preserve">Информатика и ИКТ. Базовый уровень: учебник для 10-11 классов. И. Г. Семакин, Е. К. </w:t>
            </w:r>
            <w:proofErr w:type="spellStart"/>
            <w:r w:rsidRPr="009E347F">
              <w:t>Хеннер</w:t>
            </w:r>
            <w:proofErr w:type="spellEnd"/>
            <w:r w:rsidRPr="009E347F">
              <w:t>. – М.: Бином. 2012</w:t>
            </w:r>
          </w:p>
        </w:tc>
      </w:tr>
      <w:tr w:rsidR="00C76D90">
        <w:trPr>
          <w:trHeight w:val="1655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68" w:lineRule="exact"/>
              <w:ind w:left="107"/>
            </w:pPr>
            <w:r w:rsidRPr="009E347F">
              <w:t>Основа</w:t>
            </w:r>
            <w:r w:rsidRPr="009E347F">
              <w:rPr>
                <w:spacing w:val="-5"/>
              </w:rPr>
              <w:t xml:space="preserve"> </w:t>
            </w:r>
            <w:r w:rsidRPr="009E347F">
              <w:t>программы</w:t>
            </w:r>
          </w:p>
        </w:tc>
        <w:tc>
          <w:tcPr>
            <w:tcW w:w="6380" w:type="dxa"/>
          </w:tcPr>
          <w:p w:rsidR="009E347F" w:rsidRPr="009E347F" w:rsidRDefault="009E347F" w:rsidP="009E347F">
            <w:pPr>
              <w:pStyle w:val="TableParagraph"/>
              <w:ind w:right="98" w:firstLine="228"/>
              <w:jc w:val="both"/>
            </w:pPr>
            <w:r w:rsidRPr="009E347F">
              <w:t>Рабочая</w:t>
            </w:r>
            <w:r w:rsidRPr="009E347F">
              <w:rPr>
                <w:spacing w:val="1"/>
              </w:rPr>
              <w:t xml:space="preserve"> </w:t>
            </w:r>
            <w:r w:rsidRPr="009E347F">
              <w:t>программа</w:t>
            </w:r>
            <w:r w:rsidRPr="009E347F">
              <w:rPr>
                <w:spacing w:val="1"/>
              </w:rPr>
              <w:t xml:space="preserve"> </w:t>
            </w:r>
            <w:r w:rsidRPr="009E347F">
              <w:t>по</w:t>
            </w:r>
            <w:r w:rsidRPr="009E347F">
              <w:rPr>
                <w:spacing w:val="1"/>
              </w:rPr>
              <w:t xml:space="preserve"> предмету «И</w:t>
            </w:r>
            <w:r w:rsidRPr="009E347F">
              <w:t>нформатика и ИКТ»</w:t>
            </w:r>
            <w:r w:rsidRPr="009E347F">
              <w:rPr>
                <w:spacing w:val="1"/>
              </w:rPr>
              <w:t xml:space="preserve"> </w:t>
            </w:r>
            <w:r w:rsidRPr="009E347F">
              <w:t>для</w:t>
            </w:r>
            <w:r w:rsidRPr="009E347F">
              <w:rPr>
                <w:spacing w:val="1"/>
              </w:rPr>
              <w:t xml:space="preserve"> </w:t>
            </w:r>
            <w:r w:rsidRPr="009E347F">
              <w:t>уровня</w:t>
            </w:r>
            <w:r w:rsidRPr="009E347F">
              <w:rPr>
                <w:spacing w:val="1"/>
              </w:rPr>
              <w:t xml:space="preserve"> </w:t>
            </w:r>
            <w:r w:rsidRPr="009E347F">
              <w:t>основного</w:t>
            </w:r>
            <w:r w:rsidRPr="009E347F">
              <w:rPr>
                <w:spacing w:val="1"/>
              </w:rPr>
              <w:t xml:space="preserve"> среднего </w:t>
            </w:r>
            <w:r w:rsidRPr="009E347F">
              <w:t>образования</w:t>
            </w:r>
            <w:r w:rsidRPr="009E347F">
              <w:rPr>
                <w:spacing w:val="1"/>
              </w:rPr>
              <w:t xml:space="preserve"> </w:t>
            </w:r>
            <w:r w:rsidRPr="009E347F">
              <w:t>составлена</w:t>
            </w:r>
            <w:r w:rsidRPr="009E347F">
              <w:rPr>
                <w:spacing w:val="1"/>
              </w:rPr>
              <w:t xml:space="preserve"> </w:t>
            </w:r>
            <w:r w:rsidRPr="009E347F">
              <w:t>в</w:t>
            </w:r>
            <w:r w:rsidRPr="009E347F">
              <w:rPr>
                <w:spacing w:val="1"/>
              </w:rPr>
              <w:t xml:space="preserve"> </w:t>
            </w:r>
            <w:r w:rsidRPr="009E347F">
              <w:t>соответствии</w:t>
            </w:r>
            <w:r w:rsidRPr="009E347F">
              <w:rPr>
                <w:spacing w:val="1"/>
              </w:rPr>
              <w:t xml:space="preserve"> </w:t>
            </w:r>
            <w:r w:rsidRPr="009E347F">
              <w:t>с</w:t>
            </w:r>
            <w:r w:rsidRPr="009E347F">
              <w:rPr>
                <w:spacing w:val="1"/>
              </w:rPr>
              <w:t xml:space="preserve"> </w:t>
            </w:r>
            <w:r w:rsidRPr="009E347F">
              <w:t>требованиями</w:t>
            </w:r>
            <w:r w:rsidRPr="009E347F">
              <w:rPr>
                <w:spacing w:val="1"/>
              </w:rPr>
              <w:t xml:space="preserve"> </w:t>
            </w:r>
            <w:r w:rsidRPr="009E347F">
              <w:t>Федерального</w:t>
            </w:r>
            <w:r w:rsidRPr="009E347F">
              <w:rPr>
                <w:spacing w:val="1"/>
              </w:rPr>
              <w:t xml:space="preserve"> </w:t>
            </w:r>
            <w:r w:rsidRPr="009E347F">
              <w:t>государственного</w:t>
            </w:r>
            <w:r w:rsidRPr="009E347F">
              <w:rPr>
                <w:spacing w:val="1"/>
              </w:rPr>
              <w:t xml:space="preserve"> </w:t>
            </w:r>
            <w:r w:rsidRPr="009E347F">
              <w:t>образовательного</w:t>
            </w:r>
            <w:r w:rsidRPr="009E347F">
              <w:rPr>
                <w:spacing w:val="1"/>
              </w:rPr>
              <w:t xml:space="preserve"> </w:t>
            </w:r>
            <w:r w:rsidRPr="009E347F">
              <w:t>стандарта</w:t>
            </w:r>
            <w:r w:rsidRPr="009E347F">
              <w:rPr>
                <w:spacing w:val="1"/>
              </w:rPr>
              <w:t xml:space="preserve"> </w:t>
            </w:r>
            <w:r w:rsidRPr="009E347F">
              <w:t>основного</w:t>
            </w:r>
            <w:r w:rsidRPr="009E347F">
              <w:rPr>
                <w:spacing w:val="1"/>
              </w:rPr>
              <w:t xml:space="preserve"> среднего </w:t>
            </w:r>
            <w:r w:rsidRPr="009E347F">
              <w:t>образования,</w:t>
            </w:r>
            <w:r w:rsidRPr="009E347F">
              <w:rPr>
                <w:spacing w:val="-1"/>
              </w:rPr>
              <w:t xml:space="preserve"> </w:t>
            </w:r>
            <w:r w:rsidRPr="009E347F">
              <w:t>на основе:</w:t>
            </w:r>
          </w:p>
          <w:p w:rsidR="009E347F" w:rsidRPr="009E347F" w:rsidRDefault="009E347F" w:rsidP="009E347F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ind w:right="452" w:firstLine="228"/>
              <w:jc w:val="both"/>
            </w:pPr>
            <w:r w:rsidRPr="009E347F">
              <w:t>примерной программы основного среднего образования по информатике;</w:t>
            </w:r>
          </w:p>
          <w:p w:rsidR="00C76D90" w:rsidRPr="009E347F" w:rsidRDefault="009D4AFC" w:rsidP="009E347F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ind w:right="452" w:firstLine="228"/>
              <w:jc w:val="both"/>
            </w:pPr>
            <w:r w:rsidRPr="009E347F">
              <w:t>авторской</w:t>
            </w:r>
            <w:r w:rsidRPr="009E347F">
              <w:rPr>
                <w:spacing w:val="-2"/>
              </w:rPr>
              <w:t xml:space="preserve"> </w:t>
            </w:r>
            <w:r w:rsidRPr="009E347F">
              <w:t>программы</w:t>
            </w:r>
            <w:r w:rsidRPr="009E347F">
              <w:rPr>
                <w:spacing w:val="-3"/>
              </w:rPr>
              <w:t xml:space="preserve"> </w:t>
            </w:r>
            <w:r w:rsidR="009E347F" w:rsidRPr="009E347F">
              <w:t xml:space="preserve">базового  курса «Информатика и ИКТ» (авторы Семакин И.Г., </w:t>
            </w:r>
            <w:proofErr w:type="spellStart"/>
            <w:r w:rsidR="009E347F" w:rsidRPr="009E347F">
              <w:t>Хеннер</w:t>
            </w:r>
            <w:proofErr w:type="spellEnd"/>
            <w:r w:rsidR="009E347F" w:rsidRPr="009E347F">
              <w:t xml:space="preserve"> Е.К.) для 10-11 классов</w:t>
            </w:r>
          </w:p>
        </w:tc>
      </w:tr>
      <w:tr w:rsidR="00C76D90" w:rsidTr="009E347F">
        <w:trPr>
          <w:trHeight w:val="4651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67" w:lineRule="exact"/>
              <w:ind w:left="107"/>
            </w:pPr>
            <w:r w:rsidRPr="009E347F">
              <w:t>Цель</w:t>
            </w:r>
            <w:r w:rsidRPr="009E347F">
              <w:rPr>
                <w:spacing w:val="-3"/>
              </w:rPr>
              <w:t xml:space="preserve"> </w:t>
            </w:r>
            <w:r w:rsidRPr="009E347F">
              <w:t>программы</w:t>
            </w:r>
          </w:p>
        </w:tc>
        <w:tc>
          <w:tcPr>
            <w:tcW w:w="6380" w:type="dxa"/>
          </w:tcPr>
          <w:p w:rsidR="00C76D90" w:rsidRPr="009E347F" w:rsidRDefault="009D4AFC">
            <w:pPr>
              <w:pStyle w:val="TableParagraph"/>
              <w:ind w:right="586"/>
            </w:pPr>
            <w:r w:rsidRPr="009E347F">
              <w:t>Освоение</w:t>
            </w:r>
            <w:r w:rsidRPr="009E347F">
              <w:rPr>
                <w:spacing w:val="-6"/>
              </w:rPr>
              <w:t xml:space="preserve"> </w:t>
            </w:r>
            <w:r w:rsidRPr="009E347F">
              <w:t>системы</w:t>
            </w:r>
            <w:r w:rsidRPr="009E347F">
              <w:rPr>
                <w:spacing w:val="-4"/>
              </w:rPr>
              <w:t xml:space="preserve"> </w:t>
            </w:r>
            <w:r w:rsidRPr="009E347F">
              <w:t>базовых</w:t>
            </w:r>
            <w:r w:rsidRPr="009E347F">
              <w:rPr>
                <w:spacing w:val="-2"/>
              </w:rPr>
              <w:t xml:space="preserve"> </w:t>
            </w:r>
            <w:r w:rsidRPr="009E347F">
              <w:t>знаний,</w:t>
            </w:r>
            <w:r w:rsidRPr="009E347F">
              <w:rPr>
                <w:spacing w:val="-4"/>
              </w:rPr>
              <w:t xml:space="preserve"> </w:t>
            </w:r>
            <w:r w:rsidRPr="009E347F">
              <w:t>отражающих</w:t>
            </w:r>
            <w:r w:rsidRPr="009E347F">
              <w:rPr>
                <w:spacing w:val="-2"/>
              </w:rPr>
              <w:t xml:space="preserve"> </w:t>
            </w:r>
            <w:r w:rsidRPr="009E347F">
              <w:t>вклад</w:t>
            </w:r>
            <w:r w:rsidRPr="009E347F">
              <w:rPr>
                <w:spacing w:val="-57"/>
              </w:rPr>
              <w:t xml:space="preserve"> </w:t>
            </w:r>
            <w:r w:rsidRPr="009E347F">
              <w:t>информатики в формирование современной научной</w:t>
            </w:r>
            <w:r w:rsidRPr="009E347F">
              <w:rPr>
                <w:spacing w:val="1"/>
              </w:rPr>
              <w:t xml:space="preserve"> </w:t>
            </w:r>
            <w:r w:rsidRPr="009E347F">
              <w:t>картины мира, роль информационных процессов в</w:t>
            </w:r>
            <w:r w:rsidRPr="009E347F">
              <w:rPr>
                <w:spacing w:val="1"/>
              </w:rPr>
              <w:t xml:space="preserve"> </w:t>
            </w:r>
            <w:r w:rsidRPr="009E347F">
              <w:t>обществе,</w:t>
            </w:r>
            <w:r w:rsidRPr="009E347F">
              <w:rPr>
                <w:spacing w:val="-1"/>
              </w:rPr>
              <w:t xml:space="preserve"> </w:t>
            </w:r>
            <w:r w:rsidRPr="009E347F">
              <w:t>биологических</w:t>
            </w:r>
            <w:r w:rsidRPr="009E347F">
              <w:rPr>
                <w:spacing w:val="-2"/>
              </w:rPr>
              <w:t xml:space="preserve"> </w:t>
            </w:r>
            <w:r w:rsidRPr="009E347F">
              <w:t>и</w:t>
            </w:r>
            <w:r w:rsidRPr="009E347F">
              <w:rPr>
                <w:spacing w:val="-1"/>
              </w:rPr>
              <w:t xml:space="preserve"> </w:t>
            </w:r>
            <w:r w:rsidRPr="009E347F">
              <w:t>технических</w:t>
            </w:r>
            <w:r w:rsidRPr="009E347F">
              <w:rPr>
                <w:spacing w:val="4"/>
              </w:rPr>
              <w:t xml:space="preserve"> </w:t>
            </w:r>
            <w:r w:rsidRPr="009E347F">
              <w:t>системах;</w:t>
            </w:r>
            <w:r w:rsidRPr="009E347F">
              <w:rPr>
                <w:spacing w:val="1"/>
              </w:rPr>
              <w:t xml:space="preserve"> </w:t>
            </w:r>
            <w:r w:rsidRPr="009E347F">
              <w:t>овладение умениями применять, анализировать,</w:t>
            </w:r>
            <w:r w:rsidRPr="009E347F">
              <w:rPr>
                <w:spacing w:val="1"/>
              </w:rPr>
              <w:t xml:space="preserve"> </w:t>
            </w:r>
            <w:r w:rsidRPr="009E347F">
              <w:t>преобразовывать информационные модели реальных</w:t>
            </w:r>
            <w:r w:rsidRPr="009E347F">
              <w:rPr>
                <w:spacing w:val="1"/>
              </w:rPr>
              <w:t xml:space="preserve"> </w:t>
            </w:r>
            <w:r w:rsidRPr="009E347F">
              <w:t>объектов</w:t>
            </w:r>
            <w:r w:rsidRPr="009E347F">
              <w:rPr>
                <w:spacing w:val="-1"/>
              </w:rPr>
              <w:t xml:space="preserve"> </w:t>
            </w:r>
            <w:r w:rsidRPr="009E347F">
              <w:t>и процессов, используя</w:t>
            </w:r>
            <w:r w:rsidRPr="009E347F">
              <w:rPr>
                <w:spacing w:val="-1"/>
              </w:rPr>
              <w:t xml:space="preserve"> </w:t>
            </w:r>
            <w:r w:rsidRPr="009E347F">
              <w:t>при этом</w:t>
            </w:r>
          </w:p>
          <w:p w:rsidR="00C76D90" w:rsidRPr="009E347F" w:rsidRDefault="009D4AFC">
            <w:pPr>
              <w:pStyle w:val="TableParagraph"/>
              <w:ind w:right="147"/>
            </w:pPr>
            <w:r w:rsidRPr="009E347F">
              <w:t>информационные и коммуникационные технологии (ИКТ),</w:t>
            </w:r>
            <w:r w:rsidRPr="009E347F">
              <w:rPr>
                <w:spacing w:val="-57"/>
              </w:rPr>
              <w:t xml:space="preserve"> </w:t>
            </w:r>
            <w:r w:rsidRPr="009E347F">
              <w:t>в том числе при изучении других школьных дисциплин;</w:t>
            </w:r>
            <w:r w:rsidRPr="009E347F">
              <w:rPr>
                <w:spacing w:val="1"/>
              </w:rPr>
              <w:t xml:space="preserve"> </w:t>
            </w:r>
            <w:r w:rsidRPr="009E347F">
              <w:t>развитие познавательных интересов, интеллектуальных и</w:t>
            </w:r>
            <w:r w:rsidRPr="009E347F">
              <w:rPr>
                <w:spacing w:val="1"/>
              </w:rPr>
              <w:t xml:space="preserve"> </w:t>
            </w:r>
            <w:r w:rsidRPr="009E347F">
              <w:t>творческих способностей путем освоения и использования</w:t>
            </w:r>
            <w:r w:rsidRPr="009E347F">
              <w:rPr>
                <w:spacing w:val="1"/>
              </w:rPr>
              <w:t xml:space="preserve"> </w:t>
            </w:r>
            <w:r w:rsidRPr="009E347F">
              <w:t>методов информатики и средств ИКТ при изуче</w:t>
            </w:r>
            <w:r w:rsidRPr="009E347F">
              <w:t>нии</w:t>
            </w:r>
            <w:r w:rsidRPr="009E347F">
              <w:rPr>
                <w:spacing w:val="1"/>
              </w:rPr>
              <w:t xml:space="preserve"> </w:t>
            </w:r>
            <w:r w:rsidRPr="009E347F">
              <w:t>различных</w:t>
            </w:r>
            <w:r w:rsidRPr="009E347F">
              <w:rPr>
                <w:spacing w:val="-2"/>
              </w:rPr>
              <w:t xml:space="preserve"> </w:t>
            </w:r>
            <w:r w:rsidRPr="009E347F">
              <w:t>учебных</w:t>
            </w:r>
            <w:r w:rsidRPr="009E347F">
              <w:rPr>
                <w:spacing w:val="-4"/>
              </w:rPr>
              <w:t xml:space="preserve"> </w:t>
            </w:r>
            <w:r w:rsidRPr="009E347F">
              <w:t>предметов;</w:t>
            </w:r>
            <w:r w:rsidRPr="009E347F">
              <w:rPr>
                <w:spacing w:val="-4"/>
              </w:rPr>
              <w:t xml:space="preserve"> </w:t>
            </w:r>
            <w:r w:rsidRPr="009E347F">
              <w:t>воспитание</w:t>
            </w:r>
            <w:r w:rsidRPr="009E347F">
              <w:rPr>
                <w:spacing w:val="-6"/>
              </w:rPr>
              <w:t xml:space="preserve"> </w:t>
            </w:r>
            <w:r w:rsidRPr="009E347F">
              <w:t>ответственного</w:t>
            </w:r>
            <w:r w:rsidRPr="009E347F">
              <w:rPr>
                <w:spacing w:val="-57"/>
              </w:rPr>
              <w:t xml:space="preserve"> </w:t>
            </w:r>
            <w:r w:rsidRPr="009E347F">
              <w:t>отношения</w:t>
            </w:r>
            <w:r w:rsidRPr="009E347F">
              <w:rPr>
                <w:spacing w:val="-5"/>
              </w:rPr>
              <w:t xml:space="preserve"> </w:t>
            </w:r>
            <w:r w:rsidRPr="009E347F">
              <w:t>к</w:t>
            </w:r>
            <w:r w:rsidRPr="009E347F">
              <w:rPr>
                <w:spacing w:val="-1"/>
              </w:rPr>
              <w:t xml:space="preserve"> </w:t>
            </w:r>
            <w:r w:rsidRPr="009E347F">
              <w:t>соблюдению</w:t>
            </w:r>
            <w:r w:rsidRPr="009E347F">
              <w:rPr>
                <w:spacing w:val="-1"/>
              </w:rPr>
              <w:t xml:space="preserve"> </w:t>
            </w:r>
            <w:r w:rsidRPr="009E347F">
              <w:t>этических</w:t>
            </w:r>
            <w:r w:rsidRPr="009E347F">
              <w:rPr>
                <w:spacing w:val="-2"/>
              </w:rPr>
              <w:t xml:space="preserve"> </w:t>
            </w:r>
            <w:r w:rsidRPr="009E347F">
              <w:t>и</w:t>
            </w:r>
            <w:r w:rsidRPr="009E347F">
              <w:rPr>
                <w:spacing w:val="-1"/>
              </w:rPr>
              <w:t xml:space="preserve"> </w:t>
            </w:r>
            <w:r w:rsidRPr="009E347F">
              <w:t>правовых норм</w:t>
            </w:r>
          </w:p>
          <w:p w:rsidR="00C76D90" w:rsidRPr="009E347F" w:rsidRDefault="009D4AFC">
            <w:pPr>
              <w:pStyle w:val="TableParagraph"/>
              <w:ind w:right="756"/>
            </w:pPr>
            <w:r w:rsidRPr="009E347F">
              <w:t>информационной</w:t>
            </w:r>
            <w:r w:rsidRPr="009E347F">
              <w:rPr>
                <w:spacing w:val="-4"/>
              </w:rPr>
              <w:t xml:space="preserve"> </w:t>
            </w:r>
            <w:r w:rsidRPr="009E347F">
              <w:t>деятельности;</w:t>
            </w:r>
            <w:r w:rsidRPr="009E347F">
              <w:rPr>
                <w:spacing w:val="52"/>
              </w:rPr>
              <w:t xml:space="preserve"> </w:t>
            </w:r>
            <w:r w:rsidRPr="009E347F">
              <w:t>приобретение</w:t>
            </w:r>
            <w:r w:rsidRPr="009E347F">
              <w:rPr>
                <w:spacing w:val="-8"/>
              </w:rPr>
              <w:t xml:space="preserve"> </w:t>
            </w:r>
            <w:r w:rsidRPr="009E347F">
              <w:t>опыта</w:t>
            </w:r>
            <w:r w:rsidRPr="009E347F">
              <w:rPr>
                <w:spacing w:val="-57"/>
              </w:rPr>
              <w:t xml:space="preserve"> </w:t>
            </w:r>
            <w:r w:rsidRPr="009E347F">
              <w:t xml:space="preserve">использования информационных технологий </w:t>
            </w:r>
            <w:proofErr w:type="gramStart"/>
            <w:r w:rsidRPr="009E347F">
              <w:t>в</w:t>
            </w:r>
            <w:proofErr w:type="gramEnd"/>
            <w:r w:rsidRPr="009E347F">
              <w:rPr>
                <w:spacing w:val="1"/>
              </w:rPr>
              <w:t xml:space="preserve"> </w:t>
            </w:r>
            <w:r w:rsidRPr="009E347F">
              <w:t>индивидуальной</w:t>
            </w:r>
            <w:r w:rsidRPr="009E347F">
              <w:rPr>
                <w:spacing w:val="-2"/>
              </w:rPr>
              <w:t xml:space="preserve"> </w:t>
            </w:r>
            <w:r w:rsidRPr="009E347F">
              <w:t>и</w:t>
            </w:r>
            <w:r w:rsidRPr="009E347F">
              <w:rPr>
                <w:spacing w:val="-1"/>
              </w:rPr>
              <w:t xml:space="preserve"> </w:t>
            </w:r>
            <w:r w:rsidRPr="009E347F">
              <w:t>коллективной</w:t>
            </w:r>
            <w:r w:rsidRPr="009E347F">
              <w:rPr>
                <w:spacing w:val="2"/>
              </w:rPr>
              <w:t xml:space="preserve"> </w:t>
            </w:r>
            <w:r w:rsidRPr="009E347F">
              <w:t>учебной</w:t>
            </w:r>
            <w:r w:rsidRPr="009E347F">
              <w:rPr>
                <w:spacing w:val="-1"/>
              </w:rPr>
              <w:t xml:space="preserve"> </w:t>
            </w:r>
            <w:r w:rsidRPr="009E347F">
              <w:t>и</w:t>
            </w:r>
          </w:p>
          <w:p w:rsidR="00C76D90" w:rsidRPr="009E347F" w:rsidRDefault="009D4AFC">
            <w:pPr>
              <w:pStyle w:val="TableParagraph"/>
              <w:spacing w:line="264" w:lineRule="exact"/>
            </w:pPr>
            <w:r w:rsidRPr="009E347F">
              <w:t>познавательной,</w:t>
            </w:r>
            <w:r w:rsidRPr="009E347F">
              <w:rPr>
                <w:spacing w:val="-3"/>
              </w:rPr>
              <w:t xml:space="preserve"> </w:t>
            </w:r>
            <w:r w:rsidRPr="009E347F">
              <w:t>в</w:t>
            </w:r>
            <w:r w:rsidRPr="009E347F">
              <w:rPr>
                <w:spacing w:val="-3"/>
              </w:rPr>
              <w:t xml:space="preserve"> </w:t>
            </w:r>
            <w:r w:rsidRPr="009E347F">
              <w:t>том</w:t>
            </w:r>
            <w:r w:rsidRPr="009E347F">
              <w:rPr>
                <w:spacing w:val="-5"/>
              </w:rPr>
              <w:t xml:space="preserve"> </w:t>
            </w:r>
            <w:r w:rsidRPr="009E347F">
              <w:t>числе</w:t>
            </w:r>
            <w:r w:rsidRPr="009E347F">
              <w:rPr>
                <w:spacing w:val="-3"/>
              </w:rPr>
              <w:t xml:space="preserve"> </w:t>
            </w:r>
            <w:r w:rsidRPr="009E347F">
              <w:t>проектной</w:t>
            </w:r>
            <w:r w:rsidRPr="009E347F">
              <w:rPr>
                <w:spacing w:val="-2"/>
              </w:rPr>
              <w:t xml:space="preserve"> </w:t>
            </w:r>
            <w:r w:rsidRPr="009E347F">
              <w:t>деятельности.</w:t>
            </w:r>
            <w:r w:rsidR="009E347F">
              <w:t xml:space="preserve"> </w:t>
            </w:r>
          </w:p>
        </w:tc>
      </w:tr>
      <w:tr w:rsidR="00C76D90">
        <w:trPr>
          <w:trHeight w:val="3035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68" w:lineRule="exact"/>
              <w:ind w:left="107"/>
            </w:pPr>
            <w:r w:rsidRPr="009E347F">
              <w:t>Основные</w:t>
            </w:r>
            <w:r w:rsidRPr="009E347F">
              <w:rPr>
                <w:spacing w:val="-5"/>
              </w:rPr>
              <w:t xml:space="preserve"> </w:t>
            </w:r>
            <w:r w:rsidRPr="009E347F">
              <w:t>задачи</w:t>
            </w:r>
          </w:p>
        </w:tc>
        <w:tc>
          <w:tcPr>
            <w:tcW w:w="6380" w:type="dxa"/>
          </w:tcPr>
          <w:p w:rsidR="00C76D90" w:rsidRPr="009E347F" w:rsidRDefault="009D4AFC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ind w:right="98" w:firstLine="0"/>
              <w:jc w:val="both"/>
            </w:pPr>
            <w:r w:rsidRPr="009E347F">
              <w:t>систематизировать</w:t>
            </w:r>
            <w:r w:rsidRPr="009E347F">
              <w:rPr>
                <w:spacing w:val="1"/>
              </w:rPr>
              <w:t xml:space="preserve"> </w:t>
            </w:r>
            <w:r w:rsidRPr="009E347F">
              <w:t>подходы</w:t>
            </w:r>
            <w:r w:rsidRPr="009E347F">
              <w:rPr>
                <w:spacing w:val="1"/>
              </w:rPr>
              <w:t xml:space="preserve"> </w:t>
            </w:r>
            <w:r w:rsidRPr="009E347F">
              <w:t>к</w:t>
            </w:r>
            <w:r w:rsidRPr="009E347F">
              <w:rPr>
                <w:spacing w:val="1"/>
              </w:rPr>
              <w:t xml:space="preserve"> </w:t>
            </w:r>
            <w:r w:rsidRPr="009E347F">
              <w:t>изучению</w:t>
            </w:r>
            <w:r w:rsidRPr="009E347F">
              <w:rPr>
                <w:spacing w:val="1"/>
              </w:rPr>
              <w:t xml:space="preserve"> </w:t>
            </w:r>
            <w:r w:rsidRPr="009E347F">
              <w:t>предмета;</w:t>
            </w:r>
            <w:r w:rsidRPr="009E347F">
              <w:rPr>
                <w:spacing w:val="1"/>
              </w:rPr>
              <w:t xml:space="preserve"> </w:t>
            </w:r>
            <w:r w:rsidRPr="009E347F">
              <w:t>–</w:t>
            </w:r>
            <w:r w:rsidRPr="009E347F">
              <w:rPr>
                <w:spacing w:val="1"/>
              </w:rPr>
              <w:t xml:space="preserve"> </w:t>
            </w:r>
            <w:r w:rsidRPr="009E347F">
              <w:t>сформировать</w:t>
            </w:r>
            <w:r w:rsidRPr="009E347F">
              <w:rPr>
                <w:spacing w:val="1"/>
              </w:rPr>
              <w:t xml:space="preserve"> </w:t>
            </w:r>
            <w:r w:rsidRPr="009E347F">
              <w:t>у</w:t>
            </w:r>
            <w:r w:rsidRPr="009E347F">
              <w:rPr>
                <w:spacing w:val="1"/>
              </w:rPr>
              <w:t xml:space="preserve"> </w:t>
            </w:r>
            <w:r w:rsidRPr="009E347F">
              <w:t>учащихся</w:t>
            </w:r>
            <w:r w:rsidRPr="009E347F">
              <w:rPr>
                <w:spacing w:val="1"/>
              </w:rPr>
              <w:t xml:space="preserve"> </w:t>
            </w:r>
            <w:r w:rsidRPr="009E347F">
              <w:t>единую</w:t>
            </w:r>
            <w:r w:rsidRPr="009E347F">
              <w:rPr>
                <w:spacing w:val="1"/>
              </w:rPr>
              <w:t xml:space="preserve"> </w:t>
            </w:r>
            <w:r w:rsidRPr="009E347F">
              <w:t>систему</w:t>
            </w:r>
            <w:r w:rsidRPr="009E347F">
              <w:rPr>
                <w:spacing w:val="1"/>
              </w:rPr>
              <w:t xml:space="preserve"> </w:t>
            </w:r>
            <w:r w:rsidRPr="009E347F">
              <w:t>понятий,</w:t>
            </w:r>
            <w:r w:rsidRPr="009E347F">
              <w:rPr>
                <w:spacing w:val="1"/>
              </w:rPr>
              <w:t xml:space="preserve"> </w:t>
            </w:r>
            <w:r w:rsidRPr="009E347F">
              <w:t>связанных</w:t>
            </w:r>
            <w:r w:rsidRPr="009E347F">
              <w:rPr>
                <w:spacing w:val="1"/>
              </w:rPr>
              <w:t xml:space="preserve"> </w:t>
            </w:r>
            <w:r w:rsidRPr="009E347F">
              <w:t>с</w:t>
            </w:r>
            <w:r w:rsidRPr="009E347F">
              <w:rPr>
                <w:spacing w:val="1"/>
              </w:rPr>
              <w:t xml:space="preserve"> </w:t>
            </w:r>
            <w:r w:rsidRPr="009E347F">
              <w:t>созданием,</w:t>
            </w:r>
            <w:r w:rsidRPr="009E347F">
              <w:rPr>
                <w:spacing w:val="1"/>
              </w:rPr>
              <w:t xml:space="preserve"> </w:t>
            </w:r>
            <w:r w:rsidRPr="009E347F">
              <w:t>получением,</w:t>
            </w:r>
            <w:r w:rsidRPr="009E347F">
              <w:rPr>
                <w:spacing w:val="1"/>
              </w:rPr>
              <w:t xml:space="preserve"> </w:t>
            </w:r>
            <w:r w:rsidRPr="009E347F">
              <w:t>обработкой,</w:t>
            </w:r>
            <w:r w:rsidRPr="009E347F">
              <w:rPr>
                <w:spacing w:val="1"/>
              </w:rPr>
              <w:t xml:space="preserve"> </w:t>
            </w:r>
            <w:r w:rsidRPr="009E347F">
              <w:t>интерпретацией</w:t>
            </w:r>
            <w:r w:rsidRPr="009E347F">
              <w:rPr>
                <w:spacing w:val="-1"/>
              </w:rPr>
              <w:t xml:space="preserve"> </w:t>
            </w:r>
            <w:r w:rsidRPr="009E347F">
              <w:t>и</w:t>
            </w:r>
            <w:r w:rsidRPr="009E347F">
              <w:rPr>
                <w:spacing w:val="-2"/>
              </w:rPr>
              <w:t xml:space="preserve"> </w:t>
            </w:r>
            <w:r w:rsidRPr="009E347F">
              <w:t>хранением</w:t>
            </w:r>
            <w:r w:rsidRPr="009E347F">
              <w:rPr>
                <w:spacing w:val="-1"/>
              </w:rPr>
              <w:t xml:space="preserve"> </w:t>
            </w:r>
            <w:r w:rsidRPr="009E347F">
              <w:t>информации;</w:t>
            </w:r>
          </w:p>
          <w:p w:rsidR="00C76D90" w:rsidRPr="009E347F" w:rsidRDefault="009D4AFC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ind w:right="105" w:firstLine="0"/>
              <w:jc w:val="both"/>
            </w:pPr>
            <w:r w:rsidRPr="009E347F">
              <w:t>научить пользоваться распространенными прикладными</w:t>
            </w:r>
            <w:r w:rsidRPr="009E347F">
              <w:rPr>
                <w:spacing w:val="1"/>
              </w:rPr>
              <w:t xml:space="preserve"> </w:t>
            </w:r>
            <w:r w:rsidRPr="009E347F">
              <w:t>пакетами;</w:t>
            </w:r>
          </w:p>
          <w:p w:rsidR="00C76D90" w:rsidRPr="009E347F" w:rsidRDefault="009D4AFC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101" w:firstLine="0"/>
              <w:jc w:val="both"/>
            </w:pPr>
            <w:r w:rsidRPr="009E347F">
              <w:t>показать основные приемы эффективного использования</w:t>
            </w:r>
            <w:r w:rsidRPr="009E347F">
              <w:rPr>
                <w:spacing w:val="1"/>
              </w:rPr>
              <w:t xml:space="preserve"> </w:t>
            </w:r>
            <w:r w:rsidRPr="009E347F">
              <w:t>информационных</w:t>
            </w:r>
            <w:r w:rsidRPr="009E347F">
              <w:rPr>
                <w:spacing w:val="1"/>
              </w:rPr>
              <w:t xml:space="preserve"> </w:t>
            </w:r>
            <w:r w:rsidRPr="009E347F">
              <w:t>технологий;</w:t>
            </w:r>
          </w:p>
          <w:p w:rsidR="00C76D90" w:rsidRPr="009E347F" w:rsidRDefault="009D4AF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70" w:lineRule="atLeast"/>
              <w:ind w:right="98" w:firstLine="0"/>
              <w:jc w:val="both"/>
            </w:pPr>
            <w:r w:rsidRPr="009E347F">
              <w:t>сформировать логические связи с другими предметами,</w:t>
            </w:r>
            <w:r w:rsidRPr="009E347F">
              <w:rPr>
                <w:spacing w:val="1"/>
              </w:rPr>
              <w:t xml:space="preserve"> </w:t>
            </w:r>
            <w:r w:rsidRPr="009E347F">
              <w:t>входящими</w:t>
            </w:r>
            <w:r w:rsidRPr="009E347F">
              <w:rPr>
                <w:spacing w:val="1"/>
              </w:rPr>
              <w:t xml:space="preserve"> </w:t>
            </w:r>
            <w:r w:rsidRPr="009E347F">
              <w:t>в</w:t>
            </w:r>
            <w:r w:rsidRPr="009E347F">
              <w:rPr>
                <w:spacing w:val="1"/>
              </w:rPr>
              <w:t xml:space="preserve"> </w:t>
            </w:r>
            <w:r w:rsidRPr="009E347F">
              <w:t>курс</w:t>
            </w:r>
            <w:r w:rsidRPr="009E347F">
              <w:rPr>
                <w:spacing w:val="1"/>
              </w:rPr>
              <w:t xml:space="preserve"> </w:t>
            </w:r>
            <w:r w:rsidRPr="009E347F">
              <w:t>общего</w:t>
            </w:r>
            <w:r w:rsidRPr="009E347F">
              <w:rPr>
                <w:spacing w:val="1"/>
              </w:rPr>
              <w:t xml:space="preserve"> </w:t>
            </w:r>
            <w:r w:rsidRPr="009E347F">
              <w:t>образования;</w:t>
            </w:r>
            <w:r w:rsidRPr="009E347F">
              <w:rPr>
                <w:spacing w:val="1"/>
              </w:rPr>
              <w:t xml:space="preserve"> </w:t>
            </w:r>
            <w:r w:rsidRPr="009E347F">
              <w:t>–</w:t>
            </w:r>
            <w:r w:rsidRPr="009E347F">
              <w:rPr>
                <w:spacing w:val="1"/>
              </w:rPr>
              <w:t xml:space="preserve"> </w:t>
            </w:r>
            <w:r w:rsidRPr="009E347F">
              <w:t>подготовить</w:t>
            </w:r>
            <w:r w:rsidRPr="009E347F">
              <w:rPr>
                <w:spacing w:val="1"/>
              </w:rPr>
              <w:t xml:space="preserve"> </w:t>
            </w:r>
            <w:r w:rsidRPr="009E347F">
              <w:t>учащихся</w:t>
            </w:r>
            <w:r w:rsidRPr="009E347F">
              <w:rPr>
                <w:spacing w:val="-1"/>
              </w:rPr>
              <w:t xml:space="preserve"> </w:t>
            </w:r>
            <w:r w:rsidRPr="009E347F">
              <w:t>к</w:t>
            </w:r>
            <w:r w:rsidRPr="009E347F">
              <w:rPr>
                <w:spacing w:val="-1"/>
              </w:rPr>
              <w:t xml:space="preserve"> </w:t>
            </w:r>
            <w:r w:rsidRPr="009E347F">
              <w:t>жи</w:t>
            </w:r>
            <w:r w:rsidRPr="009E347F">
              <w:t>зни</w:t>
            </w:r>
            <w:r w:rsidRPr="009E347F">
              <w:rPr>
                <w:spacing w:val="-1"/>
              </w:rPr>
              <w:t xml:space="preserve"> </w:t>
            </w:r>
            <w:r w:rsidRPr="009E347F">
              <w:t>в</w:t>
            </w:r>
            <w:r w:rsidRPr="009E347F">
              <w:rPr>
                <w:spacing w:val="-1"/>
              </w:rPr>
              <w:t xml:space="preserve"> </w:t>
            </w:r>
            <w:r w:rsidRPr="009E347F">
              <w:t>информационном</w:t>
            </w:r>
            <w:r w:rsidRPr="009E347F">
              <w:rPr>
                <w:spacing w:val="-2"/>
              </w:rPr>
              <w:t xml:space="preserve"> </w:t>
            </w:r>
            <w:r w:rsidRPr="009E347F">
              <w:t>обществе.</w:t>
            </w:r>
          </w:p>
        </w:tc>
      </w:tr>
      <w:tr w:rsidR="00C76D90">
        <w:trPr>
          <w:trHeight w:val="276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56" w:lineRule="exact"/>
              <w:ind w:left="107"/>
            </w:pPr>
            <w:r w:rsidRPr="009E347F">
              <w:t>Срок</w:t>
            </w:r>
            <w:r w:rsidRPr="009E347F">
              <w:rPr>
                <w:spacing w:val="-2"/>
              </w:rPr>
              <w:t xml:space="preserve"> </w:t>
            </w:r>
            <w:r w:rsidRPr="009E347F">
              <w:t>реализации</w:t>
            </w:r>
          </w:p>
        </w:tc>
        <w:tc>
          <w:tcPr>
            <w:tcW w:w="6380" w:type="dxa"/>
          </w:tcPr>
          <w:p w:rsidR="00C76D90" w:rsidRPr="009E347F" w:rsidRDefault="009D4AFC">
            <w:pPr>
              <w:pStyle w:val="TableParagraph"/>
              <w:spacing w:line="256" w:lineRule="exact"/>
            </w:pPr>
            <w:r w:rsidRPr="009E347F">
              <w:t>2</w:t>
            </w:r>
            <w:r w:rsidRPr="009E347F">
              <w:rPr>
                <w:spacing w:val="-1"/>
              </w:rPr>
              <w:t xml:space="preserve"> </w:t>
            </w:r>
            <w:r w:rsidRPr="009E347F">
              <w:t>года</w:t>
            </w:r>
          </w:p>
        </w:tc>
      </w:tr>
      <w:tr w:rsidR="00C76D90" w:rsidTr="009E347F">
        <w:trPr>
          <w:trHeight w:val="588"/>
        </w:trPr>
        <w:tc>
          <w:tcPr>
            <w:tcW w:w="3008" w:type="dxa"/>
          </w:tcPr>
          <w:p w:rsidR="00C76D90" w:rsidRPr="009E347F" w:rsidRDefault="009D4AFC">
            <w:pPr>
              <w:pStyle w:val="TableParagraph"/>
              <w:spacing w:line="268" w:lineRule="exact"/>
              <w:ind w:left="107"/>
            </w:pPr>
            <w:r w:rsidRPr="009E347F">
              <w:t>Количество</w:t>
            </w:r>
            <w:r w:rsidRPr="009E347F">
              <w:rPr>
                <w:spacing w:val="-3"/>
              </w:rPr>
              <w:t xml:space="preserve"> </w:t>
            </w:r>
            <w:r w:rsidRPr="009E347F">
              <w:t>часов</w:t>
            </w:r>
            <w:r w:rsidR="008A40D8">
              <w:t xml:space="preserve"> в неделю</w:t>
            </w:r>
          </w:p>
        </w:tc>
        <w:tc>
          <w:tcPr>
            <w:tcW w:w="6380" w:type="dxa"/>
          </w:tcPr>
          <w:p w:rsidR="00C76D90" w:rsidRPr="009E347F" w:rsidRDefault="009D4AFC" w:rsidP="008A40D8">
            <w:pPr>
              <w:pStyle w:val="TableParagraph"/>
              <w:tabs>
                <w:tab w:val="left" w:pos="439"/>
              </w:tabs>
              <w:ind w:left="137"/>
            </w:pPr>
            <w:r w:rsidRPr="009E347F">
              <w:t>1 час</w:t>
            </w:r>
          </w:p>
        </w:tc>
      </w:tr>
    </w:tbl>
    <w:p w:rsidR="009D4AFC" w:rsidRDefault="009D4AFC"/>
    <w:sectPr w:rsidR="009D4AFC" w:rsidSect="00C76D90">
      <w:type w:val="continuous"/>
      <w:pgSz w:w="11910" w:h="16840"/>
      <w:pgMar w:top="480" w:right="5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279BA"/>
    <w:multiLevelType w:val="hybridMultilevel"/>
    <w:tmpl w:val="4F9C7F76"/>
    <w:lvl w:ilvl="0" w:tplc="31667D54">
      <w:numFmt w:val="bullet"/>
      <w:lvlText w:val="-"/>
      <w:lvlJc w:val="left"/>
      <w:pPr>
        <w:ind w:left="14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006B270">
      <w:numFmt w:val="bullet"/>
      <w:lvlText w:val="•"/>
      <w:lvlJc w:val="left"/>
      <w:pPr>
        <w:ind w:left="791" w:hanging="116"/>
      </w:pPr>
      <w:rPr>
        <w:rFonts w:hint="default"/>
        <w:lang w:val="ru-RU" w:eastAsia="en-US" w:bidi="ar-SA"/>
      </w:rPr>
    </w:lvl>
    <w:lvl w:ilvl="2" w:tplc="04383DDE">
      <w:numFmt w:val="bullet"/>
      <w:lvlText w:val="•"/>
      <w:lvlJc w:val="left"/>
      <w:pPr>
        <w:ind w:left="1442" w:hanging="116"/>
      </w:pPr>
      <w:rPr>
        <w:rFonts w:hint="default"/>
        <w:lang w:val="ru-RU" w:eastAsia="en-US" w:bidi="ar-SA"/>
      </w:rPr>
    </w:lvl>
    <w:lvl w:ilvl="3" w:tplc="BE6E28EA">
      <w:numFmt w:val="bullet"/>
      <w:lvlText w:val="•"/>
      <w:lvlJc w:val="left"/>
      <w:pPr>
        <w:ind w:left="2094" w:hanging="116"/>
      </w:pPr>
      <w:rPr>
        <w:rFonts w:hint="default"/>
        <w:lang w:val="ru-RU" w:eastAsia="en-US" w:bidi="ar-SA"/>
      </w:rPr>
    </w:lvl>
    <w:lvl w:ilvl="4" w:tplc="09CC536C">
      <w:numFmt w:val="bullet"/>
      <w:lvlText w:val="•"/>
      <w:lvlJc w:val="left"/>
      <w:pPr>
        <w:ind w:left="2745" w:hanging="116"/>
      </w:pPr>
      <w:rPr>
        <w:rFonts w:hint="default"/>
        <w:lang w:val="ru-RU" w:eastAsia="en-US" w:bidi="ar-SA"/>
      </w:rPr>
    </w:lvl>
    <w:lvl w:ilvl="5" w:tplc="E138CEFE">
      <w:numFmt w:val="bullet"/>
      <w:lvlText w:val="•"/>
      <w:lvlJc w:val="left"/>
      <w:pPr>
        <w:ind w:left="3397" w:hanging="116"/>
      </w:pPr>
      <w:rPr>
        <w:rFonts w:hint="default"/>
        <w:lang w:val="ru-RU" w:eastAsia="en-US" w:bidi="ar-SA"/>
      </w:rPr>
    </w:lvl>
    <w:lvl w:ilvl="6" w:tplc="8E40AFCA">
      <w:numFmt w:val="bullet"/>
      <w:lvlText w:val="•"/>
      <w:lvlJc w:val="left"/>
      <w:pPr>
        <w:ind w:left="4048" w:hanging="116"/>
      </w:pPr>
      <w:rPr>
        <w:rFonts w:hint="default"/>
        <w:lang w:val="ru-RU" w:eastAsia="en-US" w:bidi="ar-SA"/>
      </w:rPr>
    </w:lvl>
    <w:lvl w:ilvl="7" w:tplc="4AC016EC">
      <w:numFmt w:val="bullet"/>
      <w:lvlText w:val="•"/>
      <w:lvlJc w:val="left"/>
      <w:pPr>
        <w:ind w:left="4699" w:hanging="116"/>
      </w:pPr>
      <w:rPr>
        <w:rFonts w:hint="default"/>
        <w:lang w:val="ru-RU" w:eastAsia="en-US" w:bidi="ar-SA"/>
      </w:rPr>
    </w:lvl>
    <w:lvl w:ilvl="8" w:tplc="CB74BAA6">
      <w:numFmt w:val="bullet"/>
      <w:lvlText w:val="•"/>
      <w:lvlJc w:val="left"/>
      <w:pPr>
        <w:ind w:left="5351" w:hanging="116"/>
      </w:pPr>
      <w:rPr>
        <w:rFonts w:hint="default"/>
        <w:lang w:val="ru-RU" w:eastAsia="en-US" w:bidi="ar-SA"/>
      </w:rPr>
    </w:lvl>
  </w:abstractNum>
  <w:abstractNum w:abstractNumId="1">
    <w:nsid w:val="1542479E"/>
    <w:multiLevelType w:val="hybridMultilevel"/>
    <w:tmpl w:val="537E96E0"/>
    <w:lvl w:ilvl="0" w:tplc="8114583C">
      <w:numFmt w:val="bullet"/>
      <w:lvlText w:val="–"/>
      <w:lvlJc w:val="left"/>
      <w:pPr>
        <w:ind w:left="105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76151C">
      <w:numFmt w:val="bullet"/>
      <w:lvlText w:val="•"/>
      <w:lvlJc w:val="left"/>
      <w:pPr>
        <w:ind w:left="727" w:hanging="279"/>
      </w:pPr>
      <w:rPr>
        <w:rFonts w:hint="default"/>
        <w:lang w:val="ru-RU" w:eastAsia="en-US" w:bidi="ar-SA"/>
      </w:rPr>
    </w:lvl>
    <w:lvl w:ilvl="2" w:tplc="44F83164">
      <w:numFmt w:val="bullet"/>
      <w:lvlText w:val="•"/>
      <w:lvlJc w:val="left"/>
      <w:pPr>
        <w:ind w:left="1354" w:hanging="279"/>
      </w:pPr>
      <w:rPr>
        <w:rFonts w:hint="default"/>
        <w:lang w:val="ru-RU" w:eastAsia="en-US" w:bidi="ar-SA"/>
      </w:rPr>
    </w:lvl>
    <w:lvl w:ilvl="3" w:tplc="4C3603E4">
      <w:numFmt w:val="bullet"/>
      <w:lvlText w:val="•"/>
      <w:lvlJc w:val="left"/>
      <w:pPr>
        <w:ind w:left="1981" w:hanging="279"/>
      </w:pPr>
      <w:rPr>
        <w:rFonts w:hint="default"/>
        <w:lang w:val="ru-RU" w:eastAsia="en-US" w:bidi="ar-SA"/>
      </w:rPr>
    </w:lvl>
    <w:lvl w:ilvl="4" w:tplc="7D14D134">
      <w:numFmt w:val="bullet"/>
      <w:lvlText w:val="•"/>
      <w:lvlJc w:val="left"/>
      <w:pPr>
        <w:ind w:left="2608" w:hanging="279"/>
      </w:pPr>
      <w:rPr>
        <w:rFonts w:hint="default"/>
        <w:lang w:val="ru-RU" w:eastAsia="en-US" w:bidi="ar-SA"/>
      </w:rPr>
    </w:lvl>
    <w:lvl w:ilvl="5" w:tplc="340E85A8">
      <w:numFmt w:val="bullet"/>
      <w:lvlText w:val="•"/>
      <w:lvlJc w:val="left"/>
      <w:pPr>
        <w:ind w:left="3235" w:hanging="279"/>
      </w:pPr>
      <w:rPr>
        <w:rFonts w:hint="default"/>
        <w:lang w:val="ru-RU" w:eastAsia="en-US" w:bidi="ar-SA"/>
      </w:rPr>
    </w:lvl>
    <w:lvl w:ilvl="6" w:tplc="1674C99A">
      <w:numFmt w:val="bullet"/>
      <w:lvlText w:val="•"/>
      <w:lvlJc w:val="left"/>
      <w:pPr>
        <w:ind w:left="3862" w:hanging="279"/>
      </w:pPr>
      <w:rPr>
        <w:rFonts w:hint="default"/>
        <w:lang w:val="ru-RU" w:eastAsia="en-US" w:bidi="ar-SA"/>
      </w:rPr>
    </w:lvl>
    <w:lvl w:ilvl="7" w:tplc="8CE82ED6">
      <w:numFmt w:val="bullet"/>
      <w:lvlText w:val="•"/>
      <w:lvlJc w:val="left"/>
      <w:pPr>
        <w:ind w:left="4489" w:hanging="279"/>
      </w:pPr>
      <w:rPr>
        <w:rFonts w:hint="default"/>
        <w:lang w:val="ru-RU" w:eastAsia="en-US" w:bidi="ar-SA"/>
      </w:rPr>
    </w:lvl>
    <w:lvl w:ilvl="8" w:tplc="461E5454">
      <w:numFmt w:val="bullet"/>
      <w:lvlText w:val="•"/>
      <w:lvlJc w:val="left"/>
      <w:pPr>
        <w:ind w:left="5116" w:hanging="279"/>
      </w:pPr>
      <w:rPr>
        <w:rFonts w:hint="default"/>
        <w:lang w:val="ru-RU" w:eastAsia="en-US" w:bidi="ar-SA"/>
      </w:rPr>
    </w:lvl>
  </w:abstractNum>
  <w:abstractNum w:abstractNumId="2">
    <w:nsid w:val="7DAD2D52"/>
    <w:multiLevelType w:val="hybridMultilevel"/>
    <w:tmpl w:val="B0BA5068"/>
    <w:lvl w:ilvl="0" w:tplc="35E64268">
      <w:start w:val="10"/>
      <w:numFmt w:val="decimal"/>
      <w:lvlText w:val="%1"/>
      <w:lvlJc w:val="left"/>
      <w:pPr>
        <w:ind w:left="43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88774">
      <w:numFmt w:val="bullet"/>
      <w:lvlText w:val="•"/>
      <w:lvlJc w:val="left"/>
      <w:pPr>
        <w:ind w:left="1033" w:hanging="300"/>
      </w:pPr>
      <w:rPr>
        <w:rFonts w:hint="default"/>
        <w:lang w:val="ru-RU" w:eastAsia="en-US" w:bidi="ar-SA"/>
      </w:rPr>
    </w:lvl>
    <w:lvl w:ilvl="2" w:tplc="FFE23A40">
      <w:numFmt w:val="bullet"/>
      <w:lvlText w:val="•"/>
      <w:lvlJc w:val="left"/>
      <w:pPr>
        <w:ind w:left="1626" w:hanging="300"/>
      </w:pPr>
      <w:rPr>
        <w:rFonts w:hint="default"/>
        <w:lang w:val="ru-RU" w:eastAsia="en-US" w:bidi="ar-SA"/>
      </w:rPr>
    </w:lvl>
    <w:lvl w:ilvl="3" w:tplc="1DACD19C">
      <w:numFmt w:val="bullet"/>
      <w:lvlText w:val="•"/>
      <w:lvlJc w:val="left"/>
      <w:pPr>
        <w:ind w:left="2219" w:hanging="300"/>
      </w:pPr>
      <w:rPr>
        <w:rFonts w:hint="default"/>
        <w:lang w:val="ru-RU" w:eastAsia="en-US" w:bidi="ar-SA"/>
      </w:rPr>
    </w:lvl>
    <w:lvl w:ilvl="4" w:tplc="DB12CD10">
      <w:numFmt w:val="bullet"/>
      <w:lvlText w:val="•"/>
      <w:lvlJc w:val="left"/>
      <w:pPr>
        <w:ind w:left="2812" w:hanging="300"/>
      </w:pPr>
      <w:rPr>
        <w:rFonts w:hint="default"/>
        <w:lang w:val="ru-RU" w:eastAsia="en-US" w:bidi="ar-SA"/>
      </w:rPr>
    </w:lvl>
    <w:lvl w:ilvl="5" w:tplc="94FC3666">
      <w:numFmt w:val="bullet"/>
      <w:lvlText w:val="•"/>
      <w:lvlJc w:val="left"/>
      <w:pPr>
        <w:ind w:left="3405" w:hanging="300"/>
      </w:pPr>
      <w:rPr>
        <w:rFonts w:hint="default"/>
        <w:lang w:val="ru-RU" w:eastAsia="en-US" w:bidi="ar-SA"/>
      </w:rPr>
    </w:lvl>
    <w:lvl w:ilvl="6" w:tplc="4F6C6E84">
      <w:numFmt w:val="bullet"/>
      <w:lvlText w:val="•"/>
      <w:lvlJc w:val="left"/>
      <w:pPr>
        <w:ind w:left="3998" w:hanging="300"/>
      </w:pPr>
      <w:rPr>
        <w:rFonts w:hint="default"/>
        <w:lang w:val="ru-RU" w:eastAsia="en-US" w:bidi="ar-SA"/>
      </w:rPr>
    </w:lvl>
    <w:lvl w:ilvl="7" w:tplc="5D2CF0BE">
      <w:numFmt w:val="bullet"/>
      <w:lvlText w:val="•"/>
      <w:lvlJc w:val="left"/>
      <w:pPr>
        <w:ind w:left="4591" w:hanging="300"/>
      </w:pPr>
      <w:rPr>
        <w:rFonts w:hint="default"/>
        <w:lang w:val="ru-RU" w:eastAsia="en-US" w:bidi="ar-SA"/>
      </w:rPr>
    </w:lvl>
    <w:lvl w:ilvl="8" w:tplc="6B6EE254">
      <w:numFmt w:val="bullet"/>
      <w:lvlText w:val="•"/>
      <w:lvlJc w:val="left"/>
      <w:pPr>
        <w:ind w:left="5184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6D90"/>
    <w:rsid w:val="005557C4"/>
    <w:rsid w:val="008A40D8"/>
    <w:rsid w:val="009D4AFC"/>
    <w:rsid w:val="009E347F"/>
    <w:rsid w:val="00C7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6D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D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6D90"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76D90"/>
  </w:style>
  <w:style w:type="paragraph" w:customStyle="1" w:styleId="TableParagraph">
    <w:name w:val="Table Paragraph"/>
    <w:basedOn w:val="a"/>
    <w:uiPriority w:val="1"/>
    <w:qFormat/>
    <w:rsid w:val="00C76D90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Адель</cp:lastModifiedBy>
  <cp:revision>3</cp:revision>
  <dcterms:created xsi:type="dcterms:W3CDTF">2021-02-07T11:04:00Z</dcterms:created>
  <dcterms:modified xsi:type="dcterms:W3CDTF">2021-03-26T15:47:00Z</dcterms:modified>
</cp:coreProperties>
</file>